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6110" w14:textId="77777777" w:rsidR="00226DB5" w:rsidRPr="00D36AF8" w:rsidRDefault="00226DB5" w:rsidP="00226DB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bookmarkStart w:id="0" w:name="_Hlk183604168"/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16BC552E" w14:textId="4C60868C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521C8DA4" w14:textId="5343A4FE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="00D13BE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lekarza specjalisty</w:t>
      </w:r>
      <w:r w:rsidR="0083656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chorób wewnętrznych </w:t>
      </w:r>
      <w:r w:rsidR="00D13BE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</w:t>
      </w:r>
      <w:r w:rsidR="0083656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racowni bezdechu sennego</w:t>
      </w:r>
    </w:p>
    <w:p w14:paraId="041C646F" w14:textId="01D2D470" w:rsidR="00226DB5" w:rsidRPr="00AA220B" w:rsidRDefault="00226DB5" w:rsidP="0083656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 ul.</w:t>
      </w:r>
      <w:r w:rsidR="00AA220B"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3656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gen. M.C. Coopera 5</w:t>
      </w:r>
    </w:p>
    <w:p w14:paraId="50459C89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1993260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D27012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C6540B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37081B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E2E715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4B9AEB4" w14:textId="22E152DB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22700E07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3FD6E5D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323BD43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C488EBB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46986C7B" w14:textId="77777777" w:rsidR="00226DB5" w:rsidRPr="00967400" w:rsidRDefault="00226DB5" w:rsidP="00226DB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439399D6" w14:textId="52A9C4B0" w:rsidR="00226DB5" w:rsidRPr="00967400" w:rsidRDefault="00226DB5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</w:t>
      </w:r>
      <w:r w:rsidR="00836564">
        <w:rPr>
          <w:rFonts w:eastAsia="Times New Roman" w:cstheme="minorHAnsi"/>
          <w:b/>
          <w:bCs/>
          <w:sz w:val="24"/>
          <w:szCs w:val="24"/>
          <w:lang w:eastAsia="pl-PL"/>
        </w:rPr>
        <w:t>za pierwszą wizytę w wysokośc</w:t>
      </w:r>
      <w:r w:rsidR="00836564">
        <w:rPr>
          <w:rFonts w:eastAsia="Times New Roman" w:cstheme="minorHAnsi"/>
          <w:b/>
          <w:bCs/>
          <w:sz w:val="24"/>
          <w:szCs w:val="24"/>
          <w:lang w:eastAsia="pl-PL"/>
        </w:rPr>
        <w:t>i                      .</w:t>
      </w:r>
      <w:r w:rsidR="00836564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51AE8E5" w14:textId="5BF476D2" w:rsidR="00226DB5" w:rsidRDefault="006D07A2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</w:t>
      </w:r>
      <w:r w:rsidR="00836564">
        <w:rPr>
          <w:rFonts w:eastAsia="Times New Roman" w:cstheme="minorHAnsi"/>
          <w:b/>
          <w:bCs/>
          <w:sz w:val="24"/>
          <w:szCs w:val="24"/>
          <w:lang w:eastAsia="pl-PL"/>
        </w:rPr>
        <w:t>za jedną wizytę kontrolną  w wysokości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</w:t>
      </w:r>
      <w:r w:rsidR="0083656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465AB42D" w14:textId="3A66C941" w:rsidR="00836564" w:rsidRPr="00836564" w:rsidRDefault="00836564" w:rsidP="00836564">
      <w:pPr>
        <w:spacing w:after="0" w:line="360" w:lineRule="auto"/>
        <w:ind w:left="357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3. proponowana stawka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F0F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 ocenę jednego badania poligraficznego 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3F0F84">
        <w:rPr>
          <w:rFonts w:eastAsia="Times New Roman" w:cstheme="minorHAnsi"/>
          <w:b/>
          <w:bCs/>
          <w:sz w:val="24"/>
          <w:szCs w:val="24"/>
          <w:lang w:eastAsia="pl-PL"/>
        </w:rPr>
        <w:t>ysokoś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ci ..........</w:t>
      </w:r>
    </w:p>
    <w:p w14:paraId="0602797E" w14:textId="5C2B8AD9" w:rsidR="00944F4B" w:rsidRPr="00967400" w:rsidRDefault="00836564" w:rsidP="00944F4B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="00944F4B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944F4B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15A45F93" w14:textId="7C9ACF0C" w:rsidR="00944F4B" w:rsidRPr="00836564" w:rsidRDefault="00944F4B" w:rsidP="00836564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</w:t>
      </w:r>
      <w:r w:rsidR="0083656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</w:t>
      </w:r>
    </w:p>
    <w:p w14:paraId="1006CD9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009FCE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38556E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322E41" w14:textId="77777777" w:rsidR="00226DB5" w:rsidRPr="00967400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364EC54C" w14:textId="131E6ADA" w:rsidR="00226DB5" w:rsidRPr="00D36AF8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50E37174" w14:textId="7E9A108D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08460A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317CEDFD" w14:textId="320DEE4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20C2DE66" w14:textId="7D556D3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EDAC093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591AB93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3899C0DA" w14:textId="77777777" w:rsidR="00226DB5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6F2CC07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D15121" w14:textId="3CA59D8B" w:rsidR="00226DB5" w:rsidRPr="00226DB5" w:rsidRDefault="00226DB5" w:rsidP="00F454E6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ochrony danych osobowych </w:t>
      </w:r>
    </w:p>
    <w:p w14:paraId="1D224784" w14:textId="77777777" w:rsidR="00226DB5" w:rsidRPr="00226DB5" w:rsidRDefault="00226DB5" w:rsidP="00F454E6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lastRenderedPageBreak/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471E556A" w14:textId="77777777" w:rsidR="00226DB5" w:rsidRPr="00226DB5" w:rsidRDefault="00226DB5" w:rsidP="00F454E6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1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1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1BFA1C4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FADC95F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9133461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60CD322C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3B0AA005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21A9B816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0707D66C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52B9AA13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37BE87A0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2365CE1B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13A0B881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17D2E669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6DFC3FA6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2DC18341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513C39A7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bookmarkEnd w:id="0"/>
    <w:p w14:paraId="5FB688E9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sectPr w:rsidR="00226DB5" w:rsidRPr="00226DB5" w:rsidSect="007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170416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5"/>
    <w:rsid w:val="001966F4"/>
    <w:rsid w:val="00226DB5"/>
    <w:rsid w:val="00234F0A"/>
    <w:rsid w:val="002839E7"/>
    <w:rsid w:val="00402A84"/>
    <w:rsid w:val="0050600A"/>
    <w:rsid w:val="005B3A7A"/>
    <w:rsid w:val="0066238C"/>
    <w:rsid w:val="006D07A2"/>
    <w:rsid w:val="006E5A9E"/>
    <w:rsid w:val="007603F5"/>
    <w:rsid w:val="00836564"/>
    <w:rsid w:val="00944F4B"/>
    <w:rsid w:val="00967400"/>
    <w:rsid w:val="0099714D"/>
    <w:rsid w:val="00A65E52"/>
    <w:rsid w:val="00AA220B"/>
    <w:rsid w:val="00B17BB9"/>
    <w:rsid w:val="00B2189F"/>
    <w:rsid w:val="00B85817"/>
    <w:rsid w:val="00CC48BF"/>
    <w:rsid w:val="00D13BEF"/>
    <w:rsid w:val="00DC0B41"/>
    <w:rsid w:val="00E31EF6"/>
    <w:rsid w:val="00E94D23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BB47"/>
  <w15:chartTrackingRefBased/>
  <w15:docId w15:val="{AD38DF5E-303A-4DCA-8BD4-3939C2A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15</cp:revision>
  <dcterms:created xsi:type="dcterms:W3CDTF">2024-04-16T08:49:00Z</dcterms:created>
  <dcterms:modified xsi:type="dcterms:W3CDTF">2024-11-27T12:08:00Z</dcterms:modified>
</cp:coreProperties>
</file>